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D010" w14:textId="19B1B80C" w:rsidR="00F71131" w:rsidRDefault="00F60FBE" w:rsidP="00F60FBE">
      <w:pPr>
        <w:jc w:val="right"/>
      </w:pPr>
      <w:r>
        <w:rPr>
          <w:rFonts w:hint="eastAsia"/>
        </w:rPr>
        <w:t>令和４年７月</w:t>
      </w:r>
    </w:p>
    <w:p w14:paraId="51EE58E2" w14:textId="14D8F7FB" w:rsidR="00F60FBE" w:rsidRDefault="00F60FBE" w:rsidP="00F60FBE">
      <w:pPr>
        <w:jc w:val="right"/>
      </w:pPr>
      <w:r>
        <w:rPr>
          <w:rFonts w:hint="eastAsia"/>
        </w:rPr>
        <w:t>愛知県後期高齢者医療広域連合</w:t>
      </w:r>
    </w:p>
    <w:p w14:paraId="138CC33D" w14:textId="1A2AC2A5" w:rsidR="00F60FBE" w:rsidRDefault="00F60FBE"/>
    <w:p w14:paraId="7579F25B" w14:textId="192A9D04" w:rsidR="00F60FBE" w:rsidRPr="00F60FBE" w:rsidRDefault="00F60FBE" w:rsidP="00F60FBE">
      <w:pPr>
        <w:ind w:firstLineChars="300" w:firstLine="632"/>
        <w:rPr>
          <w:rFonts w:ascii="ＭＳ ゴシック" w:eastAsia="ＭＳ ゴシック" w:hAnsi="ＭＳ ゴシック"/>
          <w:b/>
          <w:bCs/>
        </w:rPr>
      </w:pPr>
      <w:r w:rsidRPr="00F60FBE">
        <w:rPr>
          <w:rFonts w:ascii="ＭＳ ゴシック" w:eastAsia="ＭＳ ゴシック" w:hAnsi="ＭＳ ゴシック" w:hint="eastAsia"/>
          <w:b/>
          <w:bCs/>
        </w:rPr>
        <w:t>記載内容の訂正とお詫び（正誤表）</w:t>
      </w:r>
    </w:p>
    <w:p w14:paraId="12D65987" w14:textId="443556ED" w:rsidR="00F60FBE" w:rsidRDefault="00F60FBE"/>
    <w:p w14:paraId="4D54957E" w14:textId="3873B65C" w:rsidR="00F60FBE" w:rsidRDefault="00DD2BC4" w:rsidP="00F60FBE">
      <w:pPr>
        <w:ind w:firstLineChars="100" w:firstLine="210"/>
      </w:pPr>
      <w:r>
        <w:rPr>
          <w:rFonts w:hint="eastAsia"/>
        </w:rPr>
        <w:t>先般ホームページに掲載しました</w:t>
      </w:r>
      <w:r w:rsidR="00F60FBE">
        <w:rPr>
          <w:rFonts w:hint="eastAsia"/>
        </w:rPr>
        <w:t>「令和４年度　愛知県後期高齢者医療の事業概況」において、記載内容に誤りがございました。</w:t>
      </w:r>
    </w:p>
    <w:p w14:paraId="52BC9038" w14:textId="69EC01A0" w:rsidR="00F60FBE" w:rsidRDefault="00F60FBE">
      <w:r>
        <w:rPr>
          <w:rFonts w:hint="eastAsia"/>
        </w:rPr>
        <w:t xml:space="preserve">　謹んでお詫び申し上げますとともに、下記のとおり訂正させていただきます。</w:t>
      </w:r>
    </w:p>
    <w:p w14:paraId="1E0754DB" w14:textId="1A4F2775" w:rsidR="00F60FBE" w:rsidRDefault="00F60FBE"/>
    <w:p w14:paraId="69A97B6F" w14:textId="453AF3B6" w:rsidR="00F60FBE" w:rsidRPr="004F545F" w:rsidRDefault="00F60FBE">
      <w:pPr>
        <w:rPr>
          <w:rFonts w:ascii="ＭＳ ゴシック" w:eastAsia="ＭＳ ゴシック" w:hAnsi="ＭＳ ゴシック"/>
          <w:b/>
          <w:bCs/>
        </w:rPr>
      </w:pPr>
      <w:r w:rsidRPr="004F545F">
        <w:rPr>
          <w:rFonts w:ascii="ＭＳ ゴシック" w:eastAsia="ＭＳ ゴシック" w:hAnsi="ＭＳ ゴシック" w:hint="eastAsia"/>
          <w:b/>
          <w:bCs/>
        </w:rPr>
        <w:t>【訂正箇所】</w:t>
      </w:r>
      <w:r w:rsidR="004F545F" w:rsidRPr="004F545F">
        <w:rPr>
          <w:rFonts w:ascii="ＭＳ ゴシック" w:eastAsia="ＭＳ ゴシック" w:hAnsi="ＭＳ ゴシック" w:hint="eastAsia"/>
          <w:b/>
          <w:bCs/>
        </w:rPr>
        <w:t>32ページ　滞納繰越分　令和３年度　収納額</w:t>
      </w:r>
    </w:p>
    <w:p w14:paraId="1F3B6881" w14:textId="00F264C7" w:rsidR="004F545F" w:rsidRDefault="004F545F">
      <w:r>
        <w:rPr>
          <w:rFonts w:hint="eastAsia"/>
        </w:rPr>
        <w:t xml:space="preserve">　●誤</w:t>
      </w:r>
    </w:p>
    <w:p w14:paraId="4DC28D27" w14:textId="06653BCD" w:rsidR="004F545F" w:rsidRDefault="00705B4C">
      <w:r w:rsidRPr="00705B4C">
        <w:rPr>
          <w:noProof/>
        </w:rPr>
        <w:drawing>
          <wp:inline distT="0" distB="0" distL="0" distR="0" wp14:anchorId="2011BCE6" wp14:editId="270CD06D">
            <wp:extent cx="5334000" cy="10763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3200" w14:textId="344F4ACB" w:rsidR="004F545F" w:rsidRDefault="004F545F" w:rsidP="004F545F">
      <w:r>
        <w:rPr>
          <w:rFonts w:hint="eastAsia"/>
        </w:rPr>
        <w:t xml:space="preserve">　●正</w:t>
      </w:r>
    </w:p>
    <w:p w14:paraId="495C83AC" w14:textId="28C121E3" w:rsidR="004F545F" w:rsidRDefault="00705B4C">
      <w:r w:rsidRPr="00705B4C">
        <w:rPr>
          <w:noProof/>
        </w:rPr>
        <w:drawing>
          <wp:inline distT="0" distB="0" distL="0" distR="0" wp14:anchorId="0E80A954" wp14:editId="136CD447">
            <wp:extent cx="5334000" cy="11049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ADB3" w14:textId="4989608D" w:rsidR="004F545F" w:rsidRDefault="004F545F"/>
    <w:p w14:paraId="1453F52F" w14:textId="26FC4EDB" w:rsidR="004F545F" w:rsidRPr="004F545F" w:rsidRDefault="004F545F" w:rsidP="004F545F">
      <w:pPr>
        <w:rPr>
          <w:rFonts w:ascii="ＭＳ ゴシック" w:eastAsia="ＭＳ ゴシック" w:hAnsi="ＭＳ ゴシック"/>
          <w:b/>
          <w:bCs/>
        </w:rPr>
      </w:pPr>
      <w:r w:rsidRPr="004F545F">
        <w:rPr>
          <w:rFonts w:ascii="ＭＳ ゴシック" w:eastAsia="ＭＳ ゴシック" w:hAnsi="ＭＳ ゴシック" w:hint="eastAsia"/>
          <w:b/>
          <w:bCs/>
        </w:rPr>
        <w:t>【訂正箇所】59ページ　滞納繰越分　令和３年度　収納額</w:t>
      </w:r>
      <w:r w:rsidR="003B15CA">
        <w:rPr>
          <w:rFonts w:ascii="ＭＳ ゴシック" w:eastAsia="ＭＳ ゴシック" w:hAnsi="ＭＳ ゴシック" w:hint="eastAsia"/>
          <w:b/>
          <w:bCs/>
        </w:rPr>
        <w:t xml:space="preserve">　収納率　対前年比</w:t>
      </w:r>
    </w:p>
    <w:p w14:paraId="46F295CB" w14:textId="77777777" w:rsidR="004F545F" w:rsidRDefault="004F545F" w:rsidP="004F545F">
      <w:r>
        <w:rPr>
          <w:rFonts w:hint="eastAsia"/>
        </w:rPr>
        <w:t xml:space="preserve">　●誤</w:t>
      </w:r>
    </w:p>
    <w:p w14:paraId="6220E891" w14:textId="4E033369" w:rsidR="004F545F" w:rsidRDefault="00715AD3">
      <w:r w:rsidRPr="00715AD3">
        <w:rPr>
          <w:rFonts w:hint="eastAsia"/>
          <w:noProof/>
        </w:rPr>
        <w:drawing>
          <wp:inline distT="0" distB="0" distL="0" distR="0" wp14:anchorId="7B2A46F1" wp14:editId="7BCE1695">
            <wp:extent cx="5400040" cy="9144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1E9C" w14:textId="77777777" w:rsidR="004F545F" w:rsidRDefault="004F545F" w:rsidP="004F545F">
      <w:r>
        <w:rPr>
          <w:rFonts w:hint="eastAsia"/>
        </w:rPr>
        <w:t xml:space="preserve">　●正</w:t>
      </w:r>
    </w:p>
    <w:p w14:paraId="0BDFB66D" w14:textId="28A6FF9B" w:rsidR="004F545F" w:rsidRPr="004F545F" w:rsidRDefault="00715AD3">
      <w:r w:rsidRPr="00715AD3">
        <w:rPr>
          <w:rFonts w:hint="eastAsia"/>
          <w:noProof/>
        </w:rPr>
        <w:drawing>
          <wp:inline distT="0" distB="0" distL="0" distR="0" wp14:anchorId="78F1CF96" wp14:editId="7A1E0419">
            <wp:extent cx="5400040" cy="9525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5F" w:rsidRPr="004F5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85"/>
    <w:rsid w:val="003B15CA"/>
    <w:rsid w:val="003B3813"/>
    <w:rsid w:val="003E6A85"/>
    <w:rsid w:val="004E09DF"/>
    <w:rsid w:val="004F545F"/>
    <w:rsid w:val="00705B4C"/>
    <w:rsid w:val="00715AD3"/>
    <w:rsid w:val="008545D8"/>
    <w:rsid w:val="00A10F14"/>
    <w:rsid w:val="00DD2BC4"/>
    <w:rsid w:val="00EF5D8B"/>
    <w:rsid w:val="00F60FBE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A5A0C"/>
  <w15:chartTrackingRefBased/>
  <w15:docId w15:val="{95E834D0-56CF-4F79-BDA9-4841DE8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FBE"/>
  </w:style>
  <w:style w:type="character" w:customStyle="1" w:styleId="a4">
    <w:name w:val="日付 (文字)"/>
    <w:basedOn w:val="a0"/>
    <w:link w:val="a3"/>
    <w:uiPriority w:val="99"/>
    <w:semiHidden/>
    <w:rsid w:val="00F6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健一</dc:creator>
  <cp:keywords/>
  <dc:description/>
  <cp:lastModifiedBy>宮川 清文</cp:lastModifiedBy>
  <cp:revision>3</cp:revision>
  <cp:lastPrinted>2022-07-25T04:49:00Z</cp:lastPrinted>
  <dcterms:created xsi:type="dcterms:W3CDTF">2022-07-27T04:10:00Z</dcterms:created>
  <dcterms:modified xsi:type="dcterms:W3CDTF">2022-07-27T04:11:00Z</dcterms:modified>
</cp:coreProperties>
</file>